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3" w:rsidRDefault="009F1C13"/>
    <w:p w:rsidR="00BB5CF8" w:rsidRPr="00BB5CF8" w:rsidRDefault="00BB5CF8">
      <w:pPr>
        <w:pBdr>
          <w:bottom w:val="single" w:sz="6" w:space="1" w:color="auto"/>
        </w:pBdr>
        <w:rPr>
          <w:b/>
          <w:sz w:val="28"/>
          <w:szCs w:val="28"/>
        </w:rPr>
      </w:pPr>
      <w:r w:rsidRPr="00BB5CF8">
        <w:rPr>
          <w:b/>
          <w:sz w:val="28"/>
          <w:szCs w:val="28"/>
        </w:rPr>
        <w:t>Zverejnenie zámeru predať nehnuteľný majetok vo vlastníctve obce Michalok ako prípad hodný osobitného zreteľa.</w:t>
      </w:r>
    </w:p>
    <w:p w:rsidR="00BB5CF8" w:rsidRPr="009E4B5E" w:rsidRDefault="00BB5CF8">
      <w:pPr>
        <w:rPr>
          <w:sz w:val="24"/>
          <w:szCs w:val="24"/>
        </w:rPr>
      </w:pPr>
    </w:p>
    <w:p w:rsidR="00BB5CF8" w:rsidRPr="009E4B5E" w:rsidRDefault="00BB5CF8">
      <w:pPr>
        <w:rPr>
          <w:sz w:val="24"/>
          <w:szCs w:val="24"/>
        </w:rPr>
      </w:pPr>
    </w:p>
    <w:p w:rsidR="00BB5CF8" w:rsidRPr="009E4B5E" w:rsidRDefault="00BB5CF8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>Obec Michalok v súlade s ustanovením §9a odsek 8 písm. e) zákona SNR č.138/1991 Zb. o majetku obcí v znení neskorších predpisov zverejňuje zámer predať prebytočný majetok obce</w:t>
      </w:r>
      <w:r w:rsidR="007A4706" w:rsidRPr="009E4B5E">
        <w:rPr>
          <w:sz w:val="24"/>
          <w:szCs w:val="24"/>
        </w:rPr>
        <w:t xml:space="preserve"> Michalok</w:t>
      </w:r>
      <w:r w:rsidRPr="009E4B5E">
        <w:rPr>
          <w:sz w:val="24"/>
          <w:szCs w:val="24"/>
        </w:rPr>
        <w:t xml:space="preserve"> z dôvodu hodného osobitného zreteľa a to: </w:t>
      </w:r>
      <w:r w:rsidR="004E7683">
        <w:rPr>
          <w:sz w:val="24"/>
          <w:szCs w:val="24"/>
        </w:rPr>
        <w:t xml:space="preserve">   </w:t>
      </w:r>
      <w:r w:rsidR="00140266">
        <w:rPr>
          <w:sz w:val="24"/>
          <w:szCs w:val="24"/>
        </w:rPr>
        <w:t xml:space="preserve"> parc</w:t>
      </w:r>
      <w:r w:rsidR="00EB090E">
        <w:rPr>
          <w:sz w:val="24"/>
          <w:szCs w:val="24"/>
        </w:rPr>
        <w:t xml:space="preserve">elu registra ,,C,, č.190/2 o výmere 92 m2, druh pozemku- záhrady, </w:t>
      </w:r>
      <w:proofErr w:type="spellStart"/>
      <w:r w:rsidR="00EB090E">
        <w:rPr>
          <w:sz w:val="24"/>
          <w:szCs w:val="24"/>
        </w:rPr>
        <w:t>k.ú</w:t>
      </w:r>
      <w:proofErr w:type="spellEnd"/>
      <w:r w:rsidR="00EB090E">
        <w:rPr>
          <w:sz w:val="24"/>
          <w:szCs w:val="24"/>
        </w:rPr>
        <w:t>. Michalok</w:t>
      </w:r>
      <w:r w:rsidR="00DC3B10">
        <w:rPr>
          <w:sz w:val="24"/>
          <w:szCs w:val="24"/>
        </w:rPr>
        <w:t xml:space="preserve"> v 1/1</w:t>
      </w:r>
      <w:r w:rsidR="001C32F5">
        <w:rPr>
          <w:sz w:val="24"/>
          <w:szCs w:val="24"/>
        </w:rPr>
        <w:t xml:space="preserve"> do BS</w:t>
      </w:r>
      <w:r w:rsidR="005328AD">
        <w:rPr>
          <w:sz w:val="24"/>
          <w:szCs w:val="24"/>
        </w:rPr>
        <w:t>M</w:t>
      </w:r>
      <w:r w:rsidR="00EB090E">
        <w:rPr>
          <w:sz w:val="24"/>
          <w:szCs w:val="24"/>
        </w:rPr>
        <w:t xml:space="preserve"> pre kupujúcich Dominika Tótha </w:t>
      </w:r>
      <w:proofErr w:type="spellStart"/>
      <w:r w:rsidR="00EB090E">
        <w:rPr>
          <w:sz w:val="24"/>
          <w:szCs w:val="24"/>
        </w:rPr>
        <w:t>trv</w:t>
      </w:r>
      <w:proofErr w:type="spellEnd"/>
      <w:r w:rsidR="00EB090E">
        <w:rPr>
          <w:sz w:val="24"/>
          <w:szCs w:val="24"/>
        </w:rPr>
        <w:t xml:space="preserve">. bytom Merník č.50 spolu s manželkou Dorotou Tóthovou </w:t>
      </w:r>
      <w:proofErr w:type="spellStart"/>
      <w:r w:rsidR="00EB090E">
        <w:rPr>
          <w:sz w:val="24"/>
          <w:szCs w:val="24"/>
        </w:rPr>
        <w:t>trv</w:t>
      </w:r>
      <w:proofErr w:type="spellEnd"/>
      <w:r w:rsidR="00EB090E">
        <w:rPr>
          <w:sz w:val="24"/>
          <w:szCs w:val="24"/>
        </w:rPr>
        <w:t>. bytom Michalok č.128</w:t>
      </w:r>
      <w:r w:rsidR="00DC3B10">
        <w:rPr>
          <w:sz w:val="24"/>
          <w:szCs w:val="24"/>
        </w:rPr>
        <w:t xml:space="preserve"> </w:t>
      </w:r>
      <w:r w:rsidR="00EB090E">
        <w:rPr>
          <w:sz w:val="24"/>
          <w:szCs w:val="24"/>
        </w:rPr>
        <w:t>.</w:t>
      </w:r>
    </w:p>
    <w:p w:rsidR="007A4706" w:rsidRPr="009E4B5E" w:rsidRDefault="007A4706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 xml:space="preserve">             </w:t>
      </w:r>
      <w:r w:rsidR="00EB090E">
        <w:rPr>
          <w:sz w:val="24"/>
          <w:szCs w:val="24"/>
        </w:rPr>
        <w:t xml:space="preserve">                               </w:t>
      </w:r>
      <w:r w:rsidRPr="009E4B5E">
        <w:rPr>
          <w:sz w:val="24"/>
          <w:szCs w:val="24"/>
        </w:rPr>
        <w:t xml:space="preserve">     </w:t>
      </w:r>
      <w:r w:rsidR="001B412C">
        <w:rPr>
          <w:sz w:val="24"/>
          <w:szCs w:val="24"/>
        </w:rPr>
        <w:t xml:space="preserve">           </w:t>
      </w:r>
    </w:p>
    <w:p w:rsidR="007A4706" w:rsidRPr="009E4B5E" w:rsidRDefault="007A4706" w:rsidP="007A4706">
      <w:pPr>
        <w:pStyle w:val="Bezmezer"/>
        <w:rPr>
          <w:sz w:val="24"/>
          <w:szCs w:val="24"/>
        </w:rPr>
      </w:pPr>
    </w:p>
    <w:p w:rsidR="007A4706" w:rsidRPr="009E4B5E" w:rsidRDefault="007A4706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>Zdôvodnenie prípadu osobitného zreteľa:</w:t>
      </w:r>
    </w:p>
    <w:p w:rsidR="007A4706" w:rsidRPr="009E4B5E" w:rsidRDefault="007A4706" w:rsidP="007A4706">
      <w:pPr>
        <w:pStyle w:val="Bezmezer"/>
        <w:rPr>
          <w:sz w:val="24"/>
          <w:szCs w:val="24"/>
        </w:rPr>
      </w:pPr>
    </w:p>
    <w:p w:rsidR="007A4706" w:rsidRPr="009E4B5E" w:rsidRDefault="007A4706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>Osobitný zreteľ je zdôvodnený sku</w:t>
      </w:r>
      <w:r w:rsidR="004E7683">
        <w:rPr>
          <w:sz w:val="24"/>
          <w:szCs w:val="24"/>
        </w:rPr>
        <w:t>točnosťou, že sa jedná o pozemok ktorého</w:t>
      </w:r>
      <w:r w:rsidRPr="009E4B5E">
        <w:rPr>
          <w:sz w:val="24"/>
          <w:szCs w:val="24"/>
        </w:rPr>
        <w:t xml:space="preserve"> časť slúži ako prístupová cesta k </w:t>
      </w:r>
      <w:r w:rsidR="009E4B5E" w:rsidRPr="009E4B5E">
        <w:rPr>
          <w:sz w:val="24"/>
          <w:szCs w:val="24"/>
        </w:rPr>
        <w:t>pozem</w:t>
      </w:r>
      <w:r w:rsidRPr="009E4B5E">
        <w:rPr>
          <w:sz w:val="24"/>
          <w:szCs w:val="24"/>
        </w:rPr>
        <w:t>k</w:t>
      </w:r>
      <w:r w:rsidR="004E7683">
        <w:rPr>
          <w:sz w:val="24"/>
          <w:szCs w:val="24"/>
        </w:rPr>
        <w:t>u ktorý</w:t>
      </w:r>
      <w:r w:rsidR="00B96B01">
        <w:rPr>
          <w:sz w:val="24"/>
          <w:szCs w:val="24"/>
        </w:rPr>
        <w:t xml:space="preserve"> je </w:t>
      </w:r>
      <w:r w:rsidRPr="009E4B5E">
        <w:rPr>
          <w:sz w:val="24"/>
          <w:szCs w:val="24"/>
        </w:rPr>
        <w:t>v</w:t>
      </w:r>
      <w:r w:rsidR="009E4B5E" w:rsidRPr="009E4B5E">
        <w:rPr>
          <w:sz w:val="24"/>
          <w:szCs w:val="24"/>
        </w:rPr>
        <w:t>o</w:t>
      </w:r>
      <w:r w:rsidRPr="009E4B5E">
        <w:rPr>
          <w:sz w:val="24"/>
          <w:szCs w:val="24"/>
        </w:rPr>
        <w:t xml:space="preserve"> vlastníctve</w:t>
      </w:r>
      <w:r w:rsidR="00140266">
        <w:rPr>
          <w:sz w:val="24"/>
          <w:szCs w:val="24"/>
        </w:rPr>
        <w:t xml:space="preserve"> žiadateľa</w:t>
      </w:r>
      <w:r w:rsidR="004E7683">
        <w:rPr>
          <w:sz w:val="24"/>
          <w:szCs w:val="24"/>
        </w:rPr>
        <w:t>. Cez uvedený</w:t>
      </w:r>
      <w:r w:rsidRPr="009E4B5E">
        <w:rPr>
          <w:sz w:val="24"/>
          <w:szCs w:val="24"/>
        </w:rPr>
        <w:t xml:space="preserve"> pozem</w:t>
      </w:r>
      <w:r w:rsidR="004E7683">
        <w:rPr>
          <w:sz w:val="24"/>
          <w:szCs w:val="24"/>
        </w:rPr>
        <w:t>ok</w:t>
      </w:r>
      <w:r w:rsidR="00B96B01">
        <w:rPr>
          <w:sz w:val="24"/>
          <w:szCs w:val="24"/>
        </w:rPr>
        <w:t xml:space="preserve"> má žiadateľ</w:t>
      </w:r>
      <w:r w:rsidRPr="009E4B5E">
        <w:rPr>
          <w:sz w:val="24"/>
          <w:szCs w:val="24"/>
        </w:rPr>
        <w:t xml:space="preserve"> vedené  plynové, vodovodné a el</w:t>
      </w:r>
      <w:r w:rsidR="009E4B5E" w:rsidRPr="009E4B5E">
        <w:rPr>
          <w:sz w:val="24"/>
          <w:szCs w:val="24"/>
        </w:rPr>
        <w:t>e</w:t>
      </w:r>
      <w:r w:rsidRPr="009E4B5E">
        <w:rPr>
          <w:sz w:val="24"/>
          <w:szCs w:val="24"/>
        </w:rPr>
        <w:t>ktrické prípojky</w:t>
      </w:r>
      <w:r w:rsidR="004E7683">
        <w:rPr>
          <w:sz w:val="24"/>
          <w:szCs w:val="24"/>
        </w:rPr>
        <w:t>. Obec tento</w:t>
      </w:r>
      <w:r w:rsidR="009E4B5E" w:rsidRPr="009E4B5E">
        <w:rPr>
          <w:sz w:val="24"/>
          <w:szCs w:val="24"/>
        </w:rPr>
        <w:t xml:space="preserve"> pozem</w:t>
      </w:r>
      <w:r w:rsidR="004E7683">
        <w:rPr>
          <w:sz w:val="24"/>
          <w:szCs w:val="24"/>
        </w:rPr>
        <w:t>ok dlhodobo nevyužíva pre jeho</w:t>
      </w:r>
      <w:r w:rsidR="009E4B5E" w:rsidRPr="009E4B5E">
        <w:rPr>
          <w:sz w:val="24"/>
          <w:szCs w:val="24"/>
        </w:rPr>
        <w:t xml:space="preserve"> polohu a umiestnenie. Obci</w:t>
      </w:r>
      <w:r w:rsidR="004E7683">
        <w:rPr>
          <w:sz w:val="24"/>
          <w:szCs w:val="24"/>
        </w:rPr>
        <w:t xml:space="preserve"> vznikajú len náklady na údržbu pozemku</w:t>
      </w:r>
      <w:r w:rsidR="009E4B5E" w:rsidRPr="009E4B5E">
        <w:rPr>
          <w:sz w:val="24"/>
          <w:szCs w:val="24"/>
        </w:rPr>
        <w:t>.</w:t>
      </w:r>
    </w:p>
    <w:p w:rsidR="009E4B5E" w:rsidRPr="009E4B5E" w:rsidRDefault="009E4B5E" w:rsidP="007A4706">
      <w:pPr>
        <w:pStyle w:val="Bezmezer"/>
        <w:rPr>
          <w:sz w:val="24"/>
          <w:szCs w:val="24"/>
        </w:rPr>
      </w:pPr>
    </w:p>
    <w:p w:rsidR="009E4B5E" w:rsidRPr="009E4B5E" w:rsidRDefault="009E4B5E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>Ku</w:t>
      </w:r>
      <w:r w:rsidR="001B412C">
        <w:rPr>
          <w:sz w:val="24"/>
          <w:szCs w:val="24"/>
        </w:rPr>
        <w:t>pujúci je</w:t>
      </w:r>
      <w:r w:rsidR="00C16ACC">
        <w:rPr>
          <w:sz w:val="24"/>
          <w:szCs w:val="24"/>
        </w:rPr>
        <w:t xml:space="preserve"> povinný zaplatiť</w:t>
      </w:r>
      <w:r w:rsidR="005A438D">
        <w:rPr>
          <w:sz w:val="24"/>
          <w:szCs w:val="24"/>
        </w:rPr>
        <w:t xml:space="preserve"> polovicu ceny za vypr</w:t>
      </w:r>
      <w:r w:rsidR="004E7683">
        <w:rPr>
          <w:sz w:val="24"/>
          <w:szCs w:val="24"/>
        </w:rPr>
        <w:t>acovanie znaleck</w:t>
      </w:r>
      <w:r w:rsidR="00EB090E">
        <w:rPr>
          <w:sz w:val="24"/>
          <w:szCs w:val="24"/>
        </w:rPr>
        <w:t>ého posudku</w:t>
      </w:r>
      <w:r w:rsidR="005A438D">
        <w:rPr>
          <w:sz w:val="24"/>
          <w:szCs w:val="24"/>
        </w:rPr>
        <w:t>,</w:t>
      </w:r>
      <w:r w:rsidR="00C16ACC">
        <w:rPr>
          <w:sz w:val="24"/>
          <w:szCs w:val="24"/>
        </w:rPr>
        <w:t xml:space="preserve"> cenu </w:t>
      </w:r>
      <w:r w:rsidR="005A438D">
        <w:rPr>
          <w:sz w:val="24"/>
          <w:szCs w:val="24"/>
        </w:rPr>
        <w:t xml:space="preserve">pozemku </w:t>
      </w:r>
      <w:r w:rsidR="00C16ACC">
        <w:rPr>
          <w:sz w:val="24"/>
          <w:szCs w:val="24"/>
        </w:rPr>
        <w:t>určenú na základe znaleckého posud</w:t>
      </w:r>
      <w:r w:rsidRPr="009E4B5E">
        <w:rPr>
          <w:sz w:val="24"/>
          <w:szCs w:val="24"/>
        </w:rPr>
        <w:t>k</w:t>
      </w:r>
      <w:r w:rsidR="00C16ACC">
        <w:rPr>
          <w:sz w:val="24"/>
          <w:szCs w:val="24"/>
        </w:rPr>
        <w:t>u</w:t>
      </w:r>
      <w:r w:rsidR="004E7683">
        <w:rPr>
          <w:sz w:val="24"/>
          <w:szCs w:val="24"/>
        </w:rPr>
        <w:t xml:space="preserve"> </w:t>
      </w:r>
      <w:r w:rsidRPr="009E4B5E">
        <w:rPr>
          <w:sz w:val="24"/>
          <w:szCs w:val="24"/>
        </w:rPr>
        <w:t>a</w:t>
      </w:r>
      <w:r w:rsidR="00C16ACC">
        <w:rPr>
          <w:sz w:val="24"/>
          <w:szCs w:val="24"/>
        </w:rPr>
        <w:t xml:space="preserve"> správny poplatok za</w:t>
      </w:r>
      <w:r w:rsidRPr="009E4B5E">
        <w:rPr>
          <w:sz w:val="24"/>
          <w:szCs w:val="24"/>
        </w:rPr>
        <w:t> vklad do katastra nehnuteľnosti.</w:t>
      </w:r>
    </w:p>
    <w:p w:rsidR="009E4B5E" w:rsidRPr="009E4B5E" w:rsidRDefault="004E7683" w:rsidP="007A470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Schválené O</w:t>
      </w:r>
      <w:r w:rsidR="00140266">
        <w:rPr>
          <w:sz w:val="24"/>
          <w:szCs w:val="24"/>
        </w:rPr>
        <w:t>Z dňa 30.12.2020, uznesením č.87</w:t>
      </w:r>
      <w:r>
        <w:rPr>
          <w:sz w:val="24"/>
          <w:szCs w:val="24"/>
        </w:rPr>
        <w:t>/2020.</w:t>
      </w:r>
    </w:p>
    <w:p w:rsidR="009E4B5E" w:rsidRPr="009E4B5E" w:rsidRDefault="009E4B5E" w:rsidP="007A4706">
      <w:pPr>
        <w:pStyle w:val="Bezmezer"/>
        <w:rPr>
          <w:sz w:val="24"/>
          <w:szCs w:val="24"/>
        </w:rPr>
      </w:pPr>
    </w:p>
    <w:p w:rsidR="009E4B5E" w:rsidRPr="009E4B5E" w:rsidRDefault="009E4B5E" w:rsidP="007A4706">
      <w:pPr>
        <w:pStyle w:val="Bezmezer"/>
        <w:rPr>
          <w:sz w:val="24"/>
          <w:szCs w:val="24"/>
        </w:rPr>
      </w:pPr>
    </w:p>
    <w:p w:rsidR="009E4B5E" w:rsidRPr="009E4B5E" w:rsidRDefault="009E4B5E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 xml:space="preserve">Zverejnené: </w:t>
      </w:r>
      <w:r w:rsidR="004E7683">
        <w:rPr>
          <w:sz w:val="24"/>
          <w:szCs w:val="24"/>
        </w:rPr>
        <w:t>31.12.2020</w:t>
      </w:r>
    </w:p>
    <w:p w:rsidR="009E4B5E" w:rsidRPr="009E4B5E" w:rsidRDefault="009E4B5E" w:rsidP="007A4706">
      <w:pPr>
        <w:pStyle w:val="Bezmezer"/>
        <w:rPr>
          <w:sz w:val="24"/>
          <w:szCs w:val="24"/>
        </w:rPr>
      </w:pPr>
    </w:p>
    <w:p w:rsidR="009E4B5E" w:rsidRPr="009E4B5E" w:rsidRDefault="009E4B5E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 xml:space="preserve">                                                                                                               Viera </w:t>
      </w:r>
      <w:proofErr w:type="spellStart"/>
      <w:r w:rsidRPr="009E4B5E">
        <w:rPr>
          <w:sz w:val="24"/>
          <w:szCs w:val="24"/>
        </w:rPr>
        <w:t>Mihočová</w:t>
      </w:r>
      <w:proofErr w:type="spellEnd"/>
    </w:p>
    <w:p w:rsidR="009E4B5E" w:rsidRPr="009E4B5E" w:rsidRDefault="009E4B5E" w:rsidP="007A4706">
      <w:pPr>
        <w:pStyle w:val="Bezmezer"/>
        <w:rPr>
          <w:sz w:val="24"/>
          <w:szCs w:val="24"/>
        </w:rPr>
      </w:pPr>
      <w:r w:rsidRPr="009E4B5E">
        <w:rPr>
          <w:sz w:val="24"/>
          <w:szCs w:val="24"/>
        </w:rPr>
        <w:t xml:space="preserve">                                                                                                                starostka obce</w:t>
      </w:r>
    </w:p>
    <w:sectPr w:rsidR="009E4B5E" w:rsidRPr="009E4B5E" w:rsidSect="009F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5CF8"/>
    <w:rsid w:val="00140266"/>
    <w:rsid w:val="001A0F8A"/>
    <w:rsid w:val="001B412C"/>
    <w:rsid w:val="001C32F5"/>
    <w:rsid w:val="002811D8"/>
    <w:rsid w:val="002A072F"/>
    <w:rsid w:val="00306FC9"/>
    <w:rsid w:val="00455947"/>
    <w:rsid w:val="004B13FE"/>
    <w:rsid w:val="004E7683"/>
    <w:rsid w:val="005328AD"/>
    <w:rsid w:val="005A438D"/>
    <w:rsid w:val="006070AF"/>
    <w:rsid w:val="006973C3"/>
    <w:rsid w:val="006C5F40"/>
    <w:rsid w:val="007A4706"/>
    <w:rsid w:val="0084050E"/>
    <w:rsid w:val="008642C0"/>
    <w:rsid w:val="009E2D33"/>
    <w:rsid w:val="009E4B5E"/>
    <w:rsid w:val="009F1C13"/>
    <w:rsid w:val="00B96B01"/>
    <w:rsid w:val="00BB5CF8"/>
    <w:rsid w:val="00C16ACC"/>
    <w:rsid w:val="00D36647"/>
    <w:rsid w:val="00DC3B10"/>
    <w:rsid w:val="00EB090E"/>
    <w:rsid w:val="00F24DA8"/>
    <w:rsid w:val="00F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47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2021-04-01T11:13:00Z</cp:lastPrinted>
  <dcterms:created xsi:type="dcterms:W3CDTF">2021-01-05T13:33:00Z</dcterms:created>
  <dcterms:modified xsi:type="dcterms:W3CDTF">2021-04-01T11:13:00Z</dcterms:modified>
</cp:coreProperties>
</file>